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A84" w:rsidRPr="003E46AE" w:rsidRDefault="00DD4A84" w:rsidP="00DD4A84">
      <w:pPr>
        <w:pStyle w:val="3"/>
        <w:jc w:val="left"/>
        <w:rPr>
          <w:sz w:val="24"/>
          <w:rtl/>
        </w:rPr>
      </w:pPr>
    </w:p>
    <w:p w:rsidR="00DD4A84" w:rsidRPr="003E46AE" w:rsidRDefault="00DD4A84" w:rsidP="00DD4A84"/>
    <w:p w:rsidR="00DD4A84" w:rsidRPr="003E46AE" w:rsidRDefault="00DD4A84" w:rsidP="00DD4A84">
      <w:pPr>
        <w:pStyle w:val="3"/>
        <w:bidi/>
        <w:jc w:val="left"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DD4A84" w:rsidRPr="003E46AE" w:rsidRDefault="00DD4A84" w:rsidP="00DD4A84"/>
    <w:p w:rsidR="00DD4A84" w:rsidRPr="003E46AE" w:rsidRDefault="00DD4A84" w:rsidP="00DD4A84"/>
    <w:p w:rsidR="00DD4A84" w:rsidRPr="003E46AE" w:rsidRDefault="00DD4A84" w:rsidP="00DD4A84"/>
    <w:p w:rsidR="00DD4A84" w:rsidRPr="003E46AE" w:rsidRDefault="00DD4A84" w:rsidP="00DD4A84"/>
    <w:p w:rsidR="00DD4A84" w:rsidRPr="003E46AE" w:rsidRDefault="00DD4A84" w:rsidP="00DD4A84">
      <w:pPr>
        <w:jc w:val="center"/>
      </w:pPr>
    </w:p>
    <w:p w:rsidR="00DD4A84" w:rsidRPr="003E46AE" w:rsidRDefault="00DD4A84" w:rsidP="00DD4A84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DD4A84" w:rsidRPr="003E46AE" w:rsidRDefault="00DD4A84" w:rsidP="00DD4A84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DD4A84" w:rsidRPr="003E46AE" w:rsidRDefault="00DD4A84" w:rsidP="00DD4A84">
      <w:pPr>
        <w:jc w:val="center"/>
        <w:rPr>
          <w:b/>
        </w:rPr>
      </w:pPr>
    </w:p>
    <w:p w:rsidR="00DD4A84" w:rsidRPr="003E46AE" w:rsidRDefault="00DD4A84" w:rsidP="00DD4A84">
      <w:pPr>
        <w:jc w:val="center"/>
        <w:rPr>
          <w:b/>
        </w:rPr>
      </w:pPr>
    </w:p>
    <w:p w:rsidR="00DD4A84" w:rsidRPr="003E46AE" w:rsidRDefault="00DD4A84" w:rsidP="00DD4A84">
      <w:pPr>
        <w:jc w:val="center"/>
        <w:rPr>
          <w:b/>
        </w:rPr>
      </w:pPr>
    </w:p>
    <w:p w:rsidR="00DD4A84" w:rsidRPr="003E46AE" w:rsidRDefault="00DD4A84" w:rsidP="00DD4A84">
      <w:pPr>
        <w:jc w:val="center"/>
        <w:rPr>
          <w:b/>
        </w:rPr>
      </w:pPr>
    </w:p>
    <w:p w:rsidR="00DD4A84" w:rsidRPr="003E46AE" w:rsidRDefault="00DD4A84" w:rsidP="00DD4A84">
      <w:pPr>
        <w:jc w:val="center"/>
        <w:rPr>
          <w:b/>
        </w:rPr>
      </w:pPr>
    </w:p>
    <w:p w:rsidR="00DD4A84" w:rsidRPr="003E46AE" w:rsidRDefault="00DD4A84" w:rsidP="00DD4A84">
      <w:pPr>
        <w:jc w:val="center"/>
        <w:rPr>
          <w:b/>
        </w:rPr>
      </w:pPr>
    </w:p>
    <w:p w:rsidR="00DD4A84" w:rsidRPr="003E46AE" w:rsidRDefault="00DD4A84" w:rsidP="00DD4A84">
      <w:pPr>
        <w:jc w:val="center"/>
        <w:rPr>
          <w:b/>
        </w:rPr>
      </w:pPr>
    </w:p>
    <w:p w:rsidR="00DD4A84" w:rsidRPr="003E46AE" w:rsidRDefault="00DD4A84" w:rsidP="00DD4A84">
      <w:pPr>
        <w:jc w:val="center"/>
        <w:rPr>
          <w:b/>
        </w:rPr>
      </w:pPr>
    </w:p>
    <w:p w:rsidR="00DD4A84" w:rsidRPr="003E46AE" w:rsidRDefault="00DD4A84" w:rsidP="00DD4A84">
      <w:pPr>
        <w:jc w:val="center"/>
        <w:rPr>
          <w:b/>
        </w:rPr>
      </w:pPr>
    </w:p>
    <w:p w:rsidR="00DD4A84" w:rsidRPr="003E46AE" w:rsidRDefault="00DD4A84" w:rsidP="00DD4A84">
      <w:pPr>
        <w:jc w:val="center"/>
        <w:rPr>
          <w:b/>
        </w:rPr>
      </w:pPr>
    </w:p>
    <w:p w:rsidR="00DD4A84" w:rsidRPr="003E46AE" w:rsidRDefault="00DD4A84" w:rsidP="00DD4A84">
      <w:pPr>
        <w:jc w:val="center"/>
        <w:rPr>
          <w:b/>
        </w:rPr>
      </w:pPr>
    </w:p>
    <w:p w:rsidR="00DD4A84" w:rsidRPr="003E46AE" w:rsidRDefault="00DD4A84" w:rsidP="00DD4A84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DD4A84" w:rsidRDefault="00DD4A84" w:rsidP="00DD4A84">
      <w:pPr>
        <w:jc w:val="center"/>
        <w:rPr>
          <w:b/>
        </w:rPr>
      </w:pPr>
    </w:p>
    <w:p w:rsidR="00DD4A84" w:rsidRPr="00024D57" w:rsidRDefault="00DD4A84" w:rsidP="00DD4A84">
      <w:pPr>
        <w:jc w:val="center"/>
        <w:rPr>
          <w:b/>
        </w:rPr>
      </w:pPr>
      <w:r w:rsidRPr="00024D57">
        <w:rPr>
          <w:rtl/>
        </w:rPr>
        <w:t xml:space="preserve"> </w:t>
      </w:r>
      <w:r w:rsidRPr="00024D57">
        <w:rPr>
          <w:b/>
          <w:sz w:val="34"/>
          <w:szCs w:val="34"/>
          <w:rtl/>
        </w:rPr>
        <w:t xml:space="preserve">فقه العبادات 3 (231فقه – </w:t>
      </w:r>
      <w:r w:rsidRPr="00024D57">
        <w:rPr>
          <w:rFonts w:hint="cs"/>
          <w:b/>
          <w:sz w:val="34"/>
          <w:szCs w:val="34"/>
          <w:rtl/>
        </w:rPr>
        <w:t>3)</w:t>
      </w:r>
    </w:p>
    <w:p w:rsidR="00DD4A84" w:rsidRPr="003E46AE" w:rsidRDefault="00DD4A84" w:rsidP="00DD4A84">
      <w:pPr>
        <w:jc w:val="center"/>
        <w:rPr>
          <w:b/>
          <w:rtl/>
        </w:rPr>
      </w:pPr>
    </w:p>
    <w:p w:rsidR="00DD4A84" w:rsidRPr="003E46AE" w:rsidRDefault="00DD4A84" w:rsidP="00DD4A84">
      <w:pPr>
        <w:jc w:val="center"/>
        <w:rPr>
          <w:b/>
          <w:rtl/>
        </w:rPr>
      </w:pPr>
    </w:p>
    <w:p w:rsidR="00DD4A84" w:rsidRPr="003E46AE" w:rsidRDefault="00DD4A84" w:rsidP="00DD4A84">
      <w:pPr>
        <w:jc w:val="center"/>
        <w:rPr>
          <w:b/>
          <w:rtl/>
        </w:rPr>
      </w:pPr>
    </w:p>
    <w:p w:rsidR="00DD4A84" w:rsidRPr="003E46AE" w:rsidRDefault="00DD4A84" w:rsidP="00DD4A84">
      <w:pPr>
        <w:jc w:val="center"/>
        <w:rPr>
          <w:b/>
          <w:rtl/>
        </w:rPr>
      </w:pPr>
    </w:p>
    <w:p w:rsidR="00DD4A84" w:rsidRPr="003E46AE" w:rsidRDefault="00DD4A84" w:rsidP="00DD4A84">
      <w:pPr>
        <w:jc w:val="center"/>
        <w:rPr>
          <w:b/>
          <w:rtl/>
        </w:rPr>
      </w:pPr>
    </w:p>
    <w:p w:rsidR="00DD4A84" w:rsidRPr="003E46AE" w:rsidRDefault="00DD4A84" w:rsidP="00DD4A84">
      <w:pPr>
        <w:jc w:val="center"/>
        <w:rPr>
          <w:b/>
          <w:rtl/>
        </w:rPr>
      </w:pPr>
    </w:p>
    <w:p w:rsidR="00DD4A84" w:rsidRPr="003E46AE" w:rsidRDefault="00DD4A84" w:rsidP="00DD4A84">
      <w:pPr>
        <w:jc w:val="center"/>
        <w:rPr>
          <w:b/>
          <w:rtl/>
        </w:rPr>
      </w:pPr>
    </w:p>
    <w:p w:rsidR="00DD4A84" w:rsidRPr="003E46AE" w:rsidRDefault="00DD4A84" w:rsidP="00DD4A84">
      <w:pPr>
        <w:jc w:val="center"/>
        <w:rPr>
          <w:b/>
        </w:rPr>
      </w:pPr>
    </w:p>
    <w:p w:rsidR="00DD4A84" w:rsidRPr="003E46AE" w:rsidRDefault="00DD4A84" w:rsidP="00DD4A84">
      <w:pPr>
        <w:jc w:val="center"/>
        <w:rPr>
          <w:b/>
        </w:rPr>
      </w:pPr>
    </w:p>
    <w:p w:rsidR="00DD4A84" w:rsidRPr="003E46AE" w:rsidRDefault="00DD4A84" w:rsidP="00DD4A84">
      <w:pPr>
        <w:jc w:val="center"/>
        <w:rPr>
          <w:b/>
        </w:rPr>
      </w:pPr>
    </w:p>
    <w:p w:rsidR="00DD4A84" w:rsidRPr="003E46AE" w:rsidRDefault="00DD4A84" w:rsidP="00DD4A84">
      <w:pPr>
        <w:jc w:val="center"/>
        <w:rPr>
          <w:b/>
        </w:rPr>
      </w:pPr>
    </w:p>
    <w:p w:rsidR="00DD4A84" w:rsidRPr="003E46AE" w:rsidRDefault="00DD4A84" w:rsidP="00DD4A84"/>
    <w:p w:rsidR="00DD4A84" w:rsidRPr="003E46AE" w:rsidRDefault="00DD4A84" w:rsidP="00DD4A84"/>
    <w:p w:rsidR="00DD4A84" w:rsidRPr="003E46AE" w:rsidRDefault="00DD4A84" w:rsidP="00DD4A84">
      <w:pPr>
        <w:rPr>
          <w:rtl/>
        </w:rPr>
      </w:pPr>
    </w:p>
    <w:p w:rsidR="00DD4A84" w:rsidRPr="003E46AE" w:rsidRDefault="00DD4A84" w:rsidP="00DD4A84">
      <w:pPr>
        <w:rPr>
          <w:rtl/>
        </w:rPr>
      </w:pPr>
    </w:p>
    <w:p w:rsidR="00DD4A84" w:rsidRPr="003E46AE" w:rsidRDefault="00DD4A84" w:rsidP="00DD4A84">
      <w:pPr>
        <w:rPr>
          <w:rtl/>
        </w:rPr>
      </w:pPr>
    </w:p>
    <w:p w:rsidR="00DD4A84" w:rsidRPr="003E46AE" w:rsidRDefault="00DD4A84" w:rsidP="00DD4A84">
      <w:pPr>
        <w:rPr>
          <w:rtl/>
        </w:rPr>
      </w:pPr>
    </w:p>
    <w:p w:rsidR="00DD4A84" w:rsidRPr="003E46AE" w:rsidRDefault="00DD4A84" w:rsidP="00DD4A84">
      <w:pPr>
        <w:rPr>
          <w:rtl/>
        </w:rPr>
      </w:pPr>
    </w:p>
    <w:p w:rsidR="00DD4A84" w:rsidRPr="003E46AE" w:rsidRDefault="00DD4A84" w:rsidP="00DD4A84">
      <w:pPr>
        <w:rPr>
          <w:rtl/>
        </w:rPr>
      </w:pPr>
    </w:p>
    <w:p w:rsidR="00DD4A84" w:rsidRPr="003E46AE" w:rsidRDefault="00DD4A84" w:rsidP="00DD4A84">
      <w:pPr>
        <w:rPr>
          <w:rtl/>
        </w:rPr>
      </w:pPr>
    </w:p>
    <w:p w:rsidR="00DD4A84" w:rsidRPr="003E46AE" w:rsidRDefault="00DD4A84" w:rsidP="00DD4A84">
      <w:pPr>
        <w:rPr>
          <w:rtl/>
        </w:rPr>
      </w:pPr>
    </w:p>
    <w:p w:rsidR="00DD4A84" w:rsidRPr="003E46AE" w:rsidRDefault="00DD4A84" w:rsidP="00DD4A84">
      <w:pPr>
        <w:rPr>
          <w:rtl/>
        </w:rPr>
      </w:pPr>
    </w:p>
    <w:p w:rsidR="00DD4A84" w:rsidRPr="003E46AE" w:rsidRDefault="00DD4A84" w:rsidP="00DD4A84"/>
    <w:p w:rsidR="00DD4A84" w:rsidRPr="003E46AE" w:rsidRDefault="00DD4A84" w:rsidP="00DD4A84"/>
    <w:p w:rsidR="00DD4A84" w:rsidRPr="003E46AE" w:rsidRDefault="00DD4A84" w:rsidP="00DD4A84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  <w:r>
        <w:rPr>
          <w:rFonts w:hint="cs"/>
          <w:b/>
          <w:bCs/>
          <w:rtl/>
        </w:rPr>
        <w:t xml:space="preserve"> فقه العقوبات</w:t>
      </w:r>
    </w:p>
    <w:p w:rsidR="00DD4A84" w:rsidRPr="003E46AE" w:rsidRDefault="00DD4A84" w:rsidP="00DD4A84">
      <w:pPr>
        <w:jc w:val="center"/>
        <w:rPr>
          <w:b/>
          <w:bCs/>
        </w:rPr>
      </w:pPr>
    </w:p>
    <w:p w:rsidR="00DD4A84" w:rsidRPr="003E46AE" w:rsidRDefault="00DD4A84" w:rsidP="00DD4A84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DD4A84" w:rsidRPr="003E46AE" w:rsidTr="00817B17">
        <w:tc>
          <w:tcPr>
            <w:tcW w:w="9450" w:type="dxa"/>
          </w:tcPr>
          <w:p w:rsidR="00DD4A84" w:rsidRPr="008960A7" w:rsidRDefault="00DD4A84" w:rsidP="00817B17">
            <w:pPr>
              <w:bidi/>
              <w:rPr>
                <w:b/>
              </w:rPr>
            </w:pPr>
            <w:r w:rsidRPr="008960A7">
              <w:rPr>
                <w:b/>
                <w:rtl/>
              </w:rPr>
              <w:t>1. اسم المؤسسة التعليمية</w:t>
            </w:r>
            <w:r w:rsidRPr="008960A7">
              <w:rPr>
                <w:b/>
              </w:rPr>
              <w:t xml:space="preserve">                                                          </w:t>
            </w:r>
            <w:r w:rsidRPr="008960A7">
              <w:rPr>
                <w:b/>
                <w:rtl/>
              </w:rPr>
              <w:t>تاريخ التقرير</w:t>
            </w:r>
            <w:r w:rsidRPr="008960A7">
              <w:rPr>
                <w:rFonts w:hint="cs"/>
                <w:b/>
                <w:rtl/>
              </w:rPr>
              <w:t xml:space="preserve"> : </w:t>
            </w:r>
            <w:r w:rsidRPr="008960A7">
              <w:rPr>
                <w:b/>
              </w:rPr>
              <w:t xml:space="preserve">         </w:t>
            </w:r>
          </w:p>
          <w:p w:rsidR="00DD4A84" w:rsidRPr="008960A7" w:rsidRDefault="00DD4A84" w:rsidP="00817B17">
            <w:pPr>
              <w:bidi/>
              <w:rPr>
                <w:b/>
                <w:rtl/>
              </w:rPr>
            </w:pPr>
            <w:r w:rsidRPr="008960A7">
              <w:rPr>
                <w:b/>
              </w:rPr>
              <w:t xml:space="preserve">             </w:t>
            </w:r>
            <w:r w:rsidRPr="008960A7">
              <w:rPr>
                <w:rFonts w:hint="cs"/>
                <w:b/>
                <w:rtl/>
              </w:rPr>
              <w:t>جامعة نجران</w:t>
            </w:r>
          </w:p>
        </w:tc>
      </w:tr>
      <w:tr w:rsidR="00DD4A84" w:rsidRPr="003E46AE" w:rsidTr="00817B17">
        <w:tc>
          <w:tcPr>
            <w:tcW w:w="9450" w:type="dxa"/>
          </w:tcPr>
          <w:p w:rsidR="00DD4A84" w:rsidRPr="008960A7" w:rsidRDefault="00DD4A84" w:rsidP="00817B17">
            <w:pPr>
              <w:bidi/>
              <w:rPr>
                <w:b/>
                <w:rtl/>
              </w:rPr>
            </w:pPr>
            <w:r w:rsidRPr="008960A7">
              <w:rPr>
                <w:b/>
                <w:rtl/>
              </w:rPr>
              <w:t>2. الكلية</w:t>
            </w:r>
            <w:r w:rsidRPr="008960A7">
              <w:rPr>
                <w:b/>
              </w:rPr>
              <w:t xml:space="preserve">/ </w:t>
            </w:r>
            <w:r w:rsidRPr="008960A7">
              <w:rPr>
                <w:rFonts w:hint="cs"/>
                <w:b/>
                <w:rtl/>
              </w:rPr>
              <w:t xml:space="preserve"> كلية العلوم والآداب بشرورة </w:t>
            </w:r>
          </w:p>
          <w:p w:rsidR="00DD4A84" w:rsidRPr="008960A7" w:rsidRDefault="00DD4A84" w:rsidP="00817B17">
            <w:pPr>
              <w:bidi/>
              <w:rPr>
                <w:b/>
              </w:rPr>
            </w:pPr>
            <w:r w:rsidRPr="008960A7">
              <w:rPr>
                <w:b/>
                <w:rtl/>
              </w:rPr>
              <w:t>القسم</w:t>
            </w:r>
            <w:r w:rsidRPr="008960A7">
              <w:rPr>
                <w:rFonts w:hint="cs"/>
                <w:b/>
                <w:rtl/>
              </w:rPr>
              <w:t xml:space="preserve">       /  الدراسات الإسلامية </w:t>
            </w:r>
          </w:p>
          <w:p w:rsidR="00DD4A84" w:rsidRPr="008960A7" w:rsidRDefault="00DD4A84" w:rsidP="00817B17">
            <w:pPr>
              <w:bidi/>
              <w:rPr>
                <w:b/>
              </w:rPr>
            </w:pPr>
          </w:p>
        </w:tc>
      </w:tr>
    </w:tbl>
    <w:p w:rsidR="00DD4A84" w:rsidRPr="003E46AE" w:rsidRDefault="00DD4A84" w:rsidP="00DD4A84"/>
    <w:p w:rsidR="00DD4A84" w:rsidRPr="003E46AE" w:rsidRDefault="00DD4A84" w:rsidP="00DD4A84">
      <w:pPr>
        <w:pStyle w:val="7"/>
        <w:bidi/>
        <w:spacing w:after="240"/>
        <w:rPr>
          <w:rFonts w:ascii="Times New Roman" w:hAnsi="Times New Roman"/>
          <w:b/>
          <w:bCs/>
        </w:rPr>
      </w:pPr>
      <w:r w:rsidRPr="003E46AE">
        <w:rPr>
          <w:rFonts w:ascii="Times New Roman" w:hAnsi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DD4A84" w:rsidRPr="003E46AE" w:rsidTr="00817B17">
        <w:tc>
          <w:tcPr>
            <w:tcW w:w="9450" w:type="dxa"/>
          </w:tcPr>
          <w:p w:rsidR="00DD4A84" w:rsidRPr="003E46AE" w:rsidRDefault="00DD4A84" w:rsidP="00DD4A84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 xml:space="preserve">1. اسم ورمز المقرر الدراسي: </w:t>
            </w:r>
            <w:r w:rsidRPr="008960A7">
              <w:rPr>
                <w:b/>
                <w:rtl/>
              </w:rPr>
              <w:t>فقه العبادات 3 (231فقه – 3)</w:t>
            </w:r>
            <w:r w:rsidRPr="008960A7">
              <w:rPr>
                <w:rFonts w:hint="cs"/>
                <w:b/>
                <w:rtl/>
              </w:rPr>
              <w:t>. الفصل الدراسي الثاني 1436/1437هـ .</w:t>
            </w:r>
          </w:p>
        </w:tc>
      </w:tr>
      <w:tr w:rsidR="00DD4A84" w:rsidRPr="003E46AE" w:rsidTr="00817B17">
        <w:tc>
          <w:tcPr>
            <w:tcW w:w="9450" w:type="dxa"/>
          </w:tcPr>
          <w:p w:rsidR="00DD4A84" w:rsidRPr="003E46AE" w:rsidRDefault="00DD4A84" w:rsidP="00DD4A84">
            <w:pPr>
              <w:numPr>
                <w:ilvl w:val="0"/>
                <w:numId w:val="1"/>
              </w:numPr>
              <w:bidi/>
              <w:ind w:left="0"/>
              <w:rPr>
                <w:b/>
                <w:rtl/>
              </w:rPr>
            </w:pPr>
            <w:r w:rsidRPr="003E46AE">
              <w:rPr>
                <w:b/>
                <w:rtl/>
              </w:rPr>
              <w:t xml:space="preserve">2. عدد الساعات المعتمدة: </w:t>
            </w:r>
            <w:r w:rsidRPr="00812CFC">
              <w:rPr>
                <w:rFonts w:hint="cs"/>
                <w:b/>
                <w:color w:val="FF0000"/>
                <w:rtl/>
              </w:rPr>
              <w:t>3</w:t>
            </w:r>
          </w:p>
        </w:tc>
      </w:tr>
    </w:tbl>
    <w:p w:rsidR="00DD4A84" w:rsidRDefault="00DD4A84" w:rsidP="00DD4A84">
      <w:pPr>
        <w:pStyle w:val="9"/>
        <w:bidi/>
        <w:jc w:val="both"/>
        <w:rPr>
          <w:rFonts w:ascii="Times New Roman" w:hAnsi="Times New Roman"/>
          <w:b/>
          <w:bCs/>
          <w:sz w:val="24"/>
          <w:szCs w:val="24"/>
          <w:rtl/>
        </w:rPr>
      </w:pPr>
      <w:bookmarkStart w:id="0" w:name="_GoBack"/>
      <w:bookmarkEnd w:id="0"/>
    </w:p>
    <w:p w:rsidR="00DD4A84" w:rsidRPr="003E46AE" w:rsidRDefault="00DD4A84" w:rsidP="00252F74">
      <w:pPr>
        <w:pStyle w:val="9"/>
        <w:bidi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) توصيف المقرر الدراسي </w:t>
      </w:r>
      <w:r w:rsidR="00252F74">
        <w:rPr>
          <w:rFonts w:ascii="Times New Roman" w:hAnsi="Times New Roman" w:hint="cs"/>
          <w:sz w:val="24"/>
          <w:szCs w:val="24"/>
          <w:rtl/>
        </w:rPr>
        <w:t>:</w:t>
      </w:r>
    </w:p>
    <w:p w:rsidR="00DD4A84" w:rsidRPr="003E46AE" w:rsidRDefault="00DD4A84" w:rsidP="00DD4A84"/>
    <w:tbl>
      <w:tblPr>
        <w:bidiVisual/>
        <w:tblW w:w="9676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"/>
        <w:gridCol w:w="6435"/>
        <w:gridCol w:w="993"/>
        <w:gridCol w:w="1162"/>
        <w:gridCol w:w="860"/>
      </w:tblGrid>
      <w:tr w:rsidR="00DD4A84" w:rsidRPr="00E745B1" w:rsidTr="00817B17">
        <w:trPr>
          <w:gridBefore w:val="1"/>
          <w:wBefore w:w="226" w:type="dxa"/>
          <w:trHeight w:val="647"/>
        </w:trPr>
        <w:tc>
          <w:tcPr>
            <w:tcW w:w="9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0A19A7" w:rsidRDefault="00DD4A84" w:rsidP="00817B17">
            <w:pPr>
              <w:pStyle w:val="7"/>
              <w:bidi/>
              <w:rPr>
                <w:rFonts w:ascii="Times New Roman" w:hAnsi="Times New Roman"/>
                <w:b/>
              </w:rPr>
            </w:pPr>
            <w:r w:rsidRPr="000A19A7">
              <w:rPr>
                <w:rFonts w:ascii="Times New Roman" w:hAnsi="Times New Roman"/>
                <w:b/>
                <w:rtl/>
              </w:rPr>
              <w:t>1- الموضوعات التي ينبغي تناولها:</w:t>
            </w:r>
          </w:p>
        </w:tc>
      </w:tr>
      <w:tr w:rsidR="00DD4A84" w:rsidRPr="00E745B1" w:rsidTr="00817B17">
        <w:tblPrEx>
          <w:tblLook w:val="0000" w:firstRow="0" w:lastRow="0" w:firstColumn="0" w:lastColumn="0" w:noHBand="0" w:noVBand="0"/>
        </w:tblPrEx>
        <w:trPr>
          <w:gridAfter w:val="1"/>
          <w:wAfter w:w="860" w:type="dxa"/>
        </w:trPr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E745B1" w:rsidRDefault="00DD4A84" w:rsidP="00817B17">
            <w:pPr>
              <w:spacing w:before="120"/>
              <w:jc w:val="center"/>
              <w:rPr>
                <w:sz w:val="28"/>
                <w:szCs w:val="28"/>
                <w:lang w:val="fr-FR" w:bidi="ar-EG"/>
              </w:rPr>
            </w:pPr>
            <w:r w:rsidRPr="00E745B1">
              <w:rPr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E745B1" w:rsidRDefault="00DD4A84" w:rsidP="00817B17">
            <w:pPr>
              <w:jc w:val="center"/>
              <w:rPr>
                <w:sz w:val="28"/>
                <w:szCs w:val="28"/>
                <w:rtl/>
              </w:rPr>
            </w:pPr>
            <w:r w:rsidRPr="00E745B1">
              <w:rPr>
                <w:sz w:val="28"/>
                <w:szCs w:val="28"/>
                <w:rtl/>
                <w:lang w:bidi="ar-EG"/>
              </w:rPr>
              <w:t xml:space="preserve">عدد </w:t>
            </w:r>
            <w:r>
              <w:rPr>
                <w:rFonts w:hint="cs"/>
                <w:sz w:val="28"/>
                <w:szCs w:val="28"/>
                <w:rtl/>
              </w:rPr>
              <w:t>الأسابيع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E745B1" w:rsidRDefault="00DD4A84" w:rsidP="00817B17">
            <w:pPr>
              <w:jc w:val="center"/>
              <w:rPr>
                <w:sz w:val="28"/>
                <w:szCs w:val="28"/>
                <w:lang w:bidi="ar-EG"/>
              </w:rPr>
            </w:pPr>
            <w:r w:rsidRPr="00E745B1">
              <w:rPr>
                <w:sz w:val="28"/>
                <w:szCs w:val="28"/>
                <w:rtl/>
                <w:lang w:bidi="ar-EG"/>
              </w:rPr>
              <w:t>ساعات التدريس</w:t>
            </w:r>
          </w:p>
        </w:tc>
      </w:tr>
      <w:tr w:rsidR="00DD4A84" w:rsidRPr="00477CC9" w:rsidTr="00817B17">
        <w:tblPrEx>
          <w:tblLook w:val="0000" w:firstRow="0" w:lastRow="0" w:firstColumn="0" w:lastColumn="0" w:noHBand="0" w:noVBand="0"/>
        </w:tblPrEx>
        <w:trPr>
          <w:gridAfter w:val="1"/>
          <w:wAfter w:w="860" w:type="dxa"/>
        </w:trPr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كتاب الصيام </w:t>
            </w:r>
            <w:r w:rsidRPr="00477CC9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–</w:t>
            </w: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 شروط وجوب الصيام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DD4A84" w:rsidRPr="00477CC9" w:rsidTr="00817B17">
        <w:tblPrEx>
          <w:tblLook w:val="0000" w:firstRow="0" w:lastRow="0" w:firstColumn="0" w:lastColumn="0" w:noHBand="0" w:noVBand="0"/>
        </w:tblPrEx>
        <w:trPr>
          <w:gridAfter w:val="1"/>
          <w:wAfter w:w="860" w:type="dxa"/>
        </w:trPr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أحكام المفطرات </w:t>
            </w:r>
            <w:r w:rsidRPr="00477CC9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–</w:t>
            </w: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 أحكام صيام التطوع </w:t>
            </w:r>
            <w:r w:rsidRPr="00477CC9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–</w:t>
            </w: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 أحكام القضاء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5D6443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5D6443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DD4A84" w:rsidRPr="00477CC9" w:rsidTr="00817B17">
        <w:tblPrEx>
          <w:tblLook w:val="0000" w:firstRow="0" w:lastRow="0" w:firstColumn="0" w:lastColumn="0" w:noHBand="0" w:noVBand="0"/>
        </w:tblPrEx>
        <w:trPr>
          <w:gridAfter w:val="1"/>
          <w:wAfter w:w="860" w:type="dxa"/>
        </w:trPr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أحكام الاعتكاف </w:t>
            </w:r>
            <w:r w:rsidRPr="00477CC9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–</w:t>
            </w: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 كتاب الحج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DD4A84" w:rsidRPr="00477CC9" w:rsidTr="00817B17">
        <w:tblPrEx>
          <w:tblLook w:val="0000" w:firstRow="0" w:lastRow="0" w:firstColumn="0" w:lastColumn="0" w:noHBand="0" w:noVBand="0"/>
        </w:tblPrEx>
        <w:trPr>
          <w:gridAfter w:val="1"/>
          <w:wAfter w:w="860" w:type="dxa"/>
        </w:trPr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باب الإحرام </w:t>
            </w:r>
            <w:r w:rsidRPr="00477CC9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–</w:t>
            </w: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 باب محظورات الإحرام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DD4A84" w:rsidRPr="00477CC9" w:rsidTr="00817B17">
        <w:tblPrEx>
          <w:tblLook w:val="0000" w:firstRow="0" w:lastRow="0" w:firstColumn="0" w:lastColumn="0" w:noHBand="0" w:noVBand="0"/>
        </w:tblPrEx>
        <w:trPr>
          <w:gridAfter w:val="1"/>
          <w:wAfter w:w="860" w:type="dxa"/>
        </w:trPr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باب الفدية </w:t>
            </w:r>
            <w:r w:rsidRPr="00477CC9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–</w:t>
            </w: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 جزاء الصيد </w:t>
            </w:r>
            <w:r w:rsidRPr="00477CC9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–</w:t>
            </w: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 باب صيد الحرم ونباته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DD4A84" w:rsidRPr="00477CC9" w:rsidTr="00817B17">
        <w:tblPrEx>
          <w:tblLook w:val="0000" w:firstRow="0" w:lastRow="0" w:firstColumn="0" w:lastColumn="0" w:noHBand="0" w:noVBand="0"/>
        </w:tblPrEx>
        <w:trPr>
          <w:gridAfter w:val="1"/>
          <w:wAfter w:w="860" w:type="dxa"/>
        </w:trPr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أركان الحج وواجباته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DD4A84" w:rsidRPr="00477CC9" w:rsidTr="00817B17">
        <w:tblPrEx>
          <w:tblLook w:val="0000" w:firstRow="0" w:lastRow="0" w:firstColumn="0" w:lastColumn="0" w:noHBand="0" w:noVBand="0"/>
        </w:tblPrEx>
        <w:trPr>
          <w:gridAfter w:val="1"/>
          <w:wAfter w:w="860" w:type="dxa"/>
        </w:trPr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شروط الطواف </w:t>
            </w:r>
            <w:r w:rsidRPr="00477CC9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–</w:t>
            </w: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 شروط </w:t>
            </w:r>
            <w:proofErr w:type="spellStart"/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السعى</w:t>
            </w:r>
            <w:proofErr w:type="spellEnd"/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77CC9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–</w:t>
            </w: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 باب الفوات والإحصار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DD4A84" w:rsidRPr="00477CC9" w:rsidTr="00817B17">
        <w:tblPrEx>
          <w:tblLook w:val="0000" w:firstRow="0" w:lastRow="0" w:firstColumn="0" w:lastColumn="0" w:noHBand="0" w:noVBand="0"/>
        </w:tblPrEx>
        <w:trPr>
          <w:gridAfter w:val="1"/>
          <w:wAfter w:w="860" w:type="dxa"/>
        </w:trPr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باب الهدى والأضحية والعقيقة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DD4A84" w:rsidRPr="00477CC9" w:rsidTr="00817B17">
        <w:tblPrEx>
          <w:tblLook w:val="0000" w:firstRow="0" w:lastRow="0" w:firstColumn="0" w:lastColumn="0" w:noHBand="0" w:noVBand="0"/>
        </w:tblPrEx>
        <w:trPr>
          <w:gridAfter w:val="1"/>
          <w:wAfter w:w="860" w:type="dxa"/>
        </w:trPr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كتاب الجهاد </w:t>
            </w:r>
            <w:r w:rsidRPr="00477CC9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–</w:t>
            </w: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 أحكام الأسرى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DD4A84" w:rsidRPr="00477CC9" w:rsidTr="00817B17">
        <w:tblPrEx>
          <w:tblLook w:val="0000" w:firstRow="0" w:lastRow="0" w:firstColumn="0" w:lastColumn="0" w:noHBand="0" w:noVBand="0"/>
        </w:tblPrEx>
        <w:trPr>
          <w:gridAfter w:val="1"/>
          <w:wAfter w:w="860" w:type="dxa"/>
        </w:trPr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أحكام الغنيمة </w:t>
            </w:r>
            <w:r w:rsidRPr="00477CC9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–</w:t>
            </w: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 أحكام </w:t>
            </w:r>
            <w:proofErr w:type="spellStart"/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الفىء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DD4A84" w:rsidRPr="00477CC9" w:rsidTr="00817B17">
        <w:tblPrEx>
          <w:tblLook w:val="0000" w:firstRow="0" w:lastRow="0" w:firstColumn="0" w:lastColumn="0" w:noHBand="0" w:noVBand="0"/>
        </w:tblPrEx>
        <w:trPr>
          <w:gridAfter w:val="1"/>
          <w:wAfter w:w="860" w:type="dxa"/>
        </w:trPr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باب عقد الذمة </w:t>
            </w:r>
            <w:r w:rsidRPr="00477CC9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–</w:t>
            </w: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 أحكام أهل الذمة </w:t>
            </w:r>
            <w:r w:rsidRPr="00477CC9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–</w:t>
            </w: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 أحكام نقض العهد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DD4A84" w:rsidRPr="00477CC9" w:rsidTr="00817B17">
        <w:tblPrEx>
          <w:tblLook w:val="0000" w:firstRow="0" w:lastRow="0" w:firstColumn="0" w:lastColumn="0" w:noHBand="0" w:noVBand="0"/>
        </w:tblPrEx>
        <w:trPr>
          <w:gridAfter w:val="1"/>
          <w:wAfter w:w="860" w:type="dxa"/>
        </w:trPr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كتاب الأطعمة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DD4A84" w:rsidRPr="00477CC9" w:rsidTr="00817B17">
        <w:tblPrEx>
          <w:tblLook w:val="0000" w:firstRow="0" w:lastRow="0" w:firstColumn="0" w:lastColumn="0" w:noHBand="0" w:noVBand="0"/>
        </w:tblPrEx>
        <w:trPr>
          <w:gridAfter w:val="1"/>
          <w:wAfter w:w="860" w:type="dxa"/>
        </w:trPr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كتاب الصيد والذبائح والأيمان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DD4A84" w:rsidRPr="00477CC9" w:rsidTr="00817B17">
        <w:tblPrEx>
          <w:tblLook w:val="0000" w:firstRow="0" w:lastRow="0" w:firstColumn="0" w:lastColumn="0" w:noHBand="0" w:noVBand="0"/>
        </w:tblPrEx>
        <w:trPr>
          <w:gridAfter w:val="1"/>
          <w:wAfter w:w="860" w:type="dxa"/>
        </w:trPr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lastRenderedPageBreak/>
              <w:t>جامع الأيمان والنذر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477CC9" w:rsidRDefault="00DD4A84" w:rsidP="00477CC9">
            <w:pPr>
              <w:pStyle w:val="a6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252F74" w:rsidRPr="00477CC9" w:rsidTr="00817B17">
        <w:tblPrEx>
          <w:tblLook w:val="0000" w:firstRow="0" w:lastRow="0" w:firstColumn="0" w:lastColumn="0" w:noHBand="0" w:noVBand="0"/>
        </w:tblPrEx>
        <w:trPr>
          <w:gridAfter w:val="1"/>
          <w:wAfter w:w="860" w:type="dxa"/>
        </w:trPr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74" w:rsidRPr="00477CC9" w:rsidRDefault="00252F74" w:rsidP="00477CC9">
            <w:pPr>
              <w:pStyle w:val="a6"/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مجموع الأسابيع والساعات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74" w:rsidRPr="00477CC9" w:rsidRDefault="00252F74" w:rsidP="00477CC9">
            <w:pPr>
              <w:pStyle w:val="a6"/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74" w:rsidRPr="00477CC9" w:rsidRDefault="00252F74" w:rsidP="00477CC9">
            <w:pPr>
              <w:pStyle w:val="a6"/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</w:pPr>
            <w:r w:rsidRPr="00477CC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45</w:t>
            </w:r>
          </w:p>
        </w:tc>
      </w:tr>
    </w:tbl>
    <w:p w:rsidR="00DD4A84" w:rsidRPr="00477CC9" w:rsidRDefault="00DD4A84" w:rsidP="00477CC9">
      <w:pPr>
        <w:pStyle w:val="a6"/>
        <w:rPr>
          <w:rFonts w:ascii="Sakkal Majalla" w:hAnsi="Sakkal Majalla" w:cs="Sakkal Majalla"/>
          <w:b/>
          <w:bCs/>
          <w:sz w:val="24"/>
          <w:szCs w:val="24"/>
          <w:rtl/>
        </w:rPr>
      </w:pPr>
    </w:p>
    <w:sectPr w:rsidR="00DD4A84" w:rsidRPr="00477CC9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BB6" w:rsidRDefault="00CB0BB6">
      <w:r>
        <w:separator/>
      </w:r>
    </w:p>
  </w:endnote>
  <w:endnote w:type="continuationSeparator" w:id="0">
    <w:p w:rsidR="00CB0BB6" w:rsidRDefault="00CB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CB0BB6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810370" w:rsidRPr="00CC2722">
      <w:rPr>
        <w:rFonts w:ascii="Calibri" w:hAnsi="Calibri"/>
        <w:sz w:val="20"/>
        <w:szCs w:val="20"/>
      </w:rPr>
      <w:t xml:space="preserve"> </w:t>
    </w:r>
    <w:r w:rsidR="00810370">
      <w:rPr>
        <w:rFonts w:ascii="Calibri" w:hAnsi="Calibri"/>
        <w:sz w:val="20"/>
        <w:szCs w:val="20"/>
      </w:rPr>
      <w:t>Form 5a_Course Specifications _SSRP_1 JULY 2013</w:t>
    </w:r>
    <w:r w:rsidR="00810370" w:rsidRPr="00CC2722">
      <w:rPr>
        <w:rFonts w:ascii="Calibri" w:hAnsi="Calibri"/>
        <w:sz w:val="20"/>
        <w:szCs w:val="20"/>
      </w:rPr>
      <w:tab/>
    </w:r>
    <w:r w:rsidR="00810370">
      <w:rPr>
        <w:rFonts w:ascii="Calibri" w:hAnsi="Calibri"/>
        <w:sz w:val="20"/>
        <w:szCs w:val="20"/>
      </w:rPr>
      <w:tab/>
    </w:r>
    <w:r w:rsidR="00810370" w:rsidRPr="00CC2722">
      <w:rPr>
        <w:rFonts w:ascii="Calibri" w:hAnsi="Calibri"/>
        <w:sz w:val="20"/>
        <w:szCs w:val="20"/>
      </w:rPr>
      <w:t xml:space="preserve">Page </w:t>
    </w:r>
    <w:r w:rsidR="00810370" w:rsidRPr="00CC2722">
      <w:rPr>
        <w:rFonts w:ascii="Calibri" w:hAnsi="Calibri"/>
        <w:sz w:val="20"/>
        <w:szCs w:val="20"/>
      </w:rPr>
      <w:fldChar w:fldCharType="begin"/>
    </w:r>
    <w:r w:rsidR="00810370" w:rsidRPr="00CC2722">
      <w:rPr>
        <w:rFonts w:ascii="Calibri" w:hAnsi="Calibri"/>
        <w:sz w:val="20"/>
        <w:szCs w:val="20"/>
      </w:rPr>
      <w:instrText xml:space="preserve"> PAGE   \* MERGEFORMAT </w:instrText>
    </w:r>
    <w:r w:rsidR="00810370" w:rsidRPr="00CC2722">
      <w:rPr>
        <w:rFonts w:ascii="Calibri" w:hAnsi="Calibri"/>
        <w:sz w:val="20"/>
        <w:szCs w:val="20"/>
      </w:rPr>
      <w:fldChar w:fldCharType="separate"/>
    </w:r>
    <w:r w:rsidR="008960A7">
      <w:rPr>
        <w:rFonts w:ascii="Calibri" w:hAnsi="Calibri"/>
        <w:noProof/>
        <w:sz w:val="20"/>
        <w:szCs w:val="20"/>
      </w:rPr>
      <w:t>2</w:t>
    </w:r>
    <w:r w:rsidR="00810370" w:rsidRPr="00CC2722">
      <w:rPr>
        <w:rFonts w:ascii="Calibri" w:hAnsi="Calibri"/>
        <w:sz w:val="20"/>
        <w:szCs w:val="20"/>
      </w:rPr>
      <w:fldChar w:fldCharType="end"/>
    </w:r>
  </w:p>
  <w:p w:rsidR="008C6EE8" w:rsidRDefault="00CB0BB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BB6" w:rsidRDefault="00CB0BB6">
      <w:r>
        <w:separator/>
      </w:r>
    </w:p>
  </w:footnote>
  <w:footnote w:type="continuationSeparator" w:id="0">
    <w:p w:rsidR="00CB0BB6" w:rsidRDefault="00CB0B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CB0BB6">
    <w:pPr>
      <w:pStyle w:val="a4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810370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810370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810370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810370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810370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810370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810370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810370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117F4"/>
    <w:multiLevelType w:val="hybridMultilevel"/>
    <w:tmpl w:val="332C7520"/>
    <w:lvl w:ilvl="0" w:tplc="DBF49AE0">
      <w:start w:val="1"/>
      <w:numFmt w:val="decimal"/>
      <w:lvlText w:val="%1-"/>
      <w:lvlJc w:val="left"/>
      <w:pPr>
        <w:ind w:left="1380" w:hanging="360"/>
      </w:pPr>
      <w:rPr>
        <w:rFonts w:ascii="Calibri" w:hAnsi="Calibri" w:cs="Simplified Arabic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00" w:hanging="360"/>
      </w:pPr>
    </w:lvl>
    <w:lvl w:ilvl="2" w:tplc="0409001B">
      <w:start w:val="1"/>
      <w:numFmt w:val="lowerRoman"/>
      <w:lvlText w:val="%3."/>
      <w:lvlJc w:val="right"/>
      <w:pPr>
        <w:ind w:left="2820" w:hanging="180"/>
      </w:pPr>
    </w:lvl>
    <w:lvl w:ilvl="3" w:tplc="0409000F">
      <w:start w:val="1"/>
      <w:numFmt w:val="decimal"/>
      <w:lvlText w:val="%4."/>
      <w:lvlJc w:val="left"/>
      <w:pPr>
        <w:ind w:left="3540" w:hanging="360"/>
      </w:pPr>
    </w:lvl>
    <w:lvl w:ilvl="4" w:tplc="04090019">
      <w:start w:val="1"/>
      <w:numFmt w:val="lowerLetter"/>
      <w:lvlText w:val="%5."/>
      <w:lvlJc w:val="left"/>
      <w:pPr>
        <w:ind w:left="4260" w:hanging="360"/>
      </w:pPr>
    </w:lvl>
    <w:lvl w:ilvl="5" w:tplc="0409001B">
      <w:start w:val="1"/>
      <w:numFmt w:val="lowerRoman"/>
      <w:lvlText w:val="%6."/>
      <w:lvlJc w:val="right"/>
      <w:pPr>
        <w:ind w:left="4980" w:hanging="180"/>
      </w:pPr>
    </w:lvl>
    <w:lvl w:ilvl="6" w:tplc="0409000F">
      <w:start w:val="1"/>
      <w:numFmt w:val="decimal"/>
      <w:lvlText w:val="%7."/>
      <w:lvlJc w:val="left"/>
      <w:pPr>
        <w:ind w:left="5700" w:hanging="360"/>
      </w:pPr>
    </w:lvl>
    <w:lvl w:ilvl="7" w:tplc="04090019">
      <w:start w:val="1"/>
      <w:numFmt w:val="lowerLetter"/>
      <w:lvlText w:val="%8."/>
      <w:lvlJc w:val="left"/>
      <w:pPr>
        <w:ind w:left="6420" w:hanging="360"/>
      </w:pPr>
    </w:lvl>
    <w:lvl w:ilvl="8" w:tplc="0409001B">
      <w:start w:val="1"/>
      <w:numFmt w:val="lowerRoman"/>
      <w:lvlText w:val="%9."/>
      <w:lvlJc w:val="right"/>
      <w:pPr>
        <w:ind w:left="7140" w:hanging="180"/>
      </w:pPr>
    </w:lvl>
  </w:abstractNum>
  <w:abstractNum w:abstractNumId="1">
    <w:nsid w:val="19451CFF"/>
    <w:multiLevelType w:val="hybridMultilevel"/>
    <w:tmpl w:val="507AACCA"/>
    <w:lvl w:ilvl="0" w:tplc="496E500A">
      <w:start w:val="1"/>
      <w:numFmt w:val="decimal"/>
      <w:lvlText w:val="%1-"/>
      <w:lvlJc w:val="left"/>
      <w:pPr>
        <w:ind w:left="1302" w:hanging="360"/>
      </w:pPr>
      <w:rPr>
        <w:sz w:val="28"/>
        <w:lang w:bidi="ar-SA"/>
      </w:rPr>
    </w:lvl>
    <w:lvl w:ilvl="1" w:tplc="04090019">
      <w:start w:val="1"/>
      <w:numFmt w:val="lowerLetter"/>
      <w:lvlText w:val="%2."/>
      <w:lvlJc w:val="left"/>
      <w:pPr>
        <w:ind w:left="2022" w:hanging="360"/>
      </w:pPr>
    </w:lvl>
    <w:lvl w:ilvl="2" w:tplc="0409001B">
      <w:start w:val="1"/>
      <w:numFmt w:val="lowerRoman"/>
      <w:lvlText w:val="%3."/>
      <w:lvlJc w:val="right"/>
      <w:pPr>
        <w:ind w:left="2742" w:hanging="180"/>
      </w:pPr>
    </w:lvl>
    <w:lvl w:ilvl="3" w:tplc="0409000F">
      <w:start w:val="1"/>
      <w:numFmt w:val="decimal"/>
      <w:lvlText w:val="%4."/>
      <w:lvlJc w:val="left"/>
      <w:pPr>
        <w:ind w:left="3462" w:hanging="360"/>
      </w:pPr>
    </w:lvl>
    <w:lvl w:ilvl="4" w:tplc="04090019">
      <w:start w:val="1"/>
      <w:numFmt w:val="lowerLetter"/>
      <w:lvlText w:val="%5."/>
      <w:lvlJc w:val="left"/>
      <w:pPr>
        <w:ind w:left="4182" w:hanging="360"/>
      </w:pPr>
    </w:lvl>
    <w:lvl w:ilvl="5" w:tplc="0409001B">
      <w:start w:val="1"/>
      <w:numFmt w:val="lowerRoman"/>
      <w:lvlText w:val="%6."/>
      <w:lvlJc w:val="right"/>
      <w:pPr>
        <w:ind w:left="4902" w:hanging="180"/>
      </w:pPr>
    </w:lvl>
    <w:lvl w:ilvl="6" w:tplc="0409000F">
      <w:start w:val="1"/>
      <w:numFmt w:val="decimal"/>
      <w:lvlText w:val="%7."/>
      <w:lvlJc w:val="left"/>
      <w:pPr>
        <w:ind w:left="5622" w:hanging="360"/>
      </w:pPr>
    </w:lvl>
    <w:lvl w:ilvl="7" w:tplc="04090019">
      <w:start w:val="1"/>
      <w:numFmt w:val="lowerLetter"/>
      <w:lvlText w:val="%8."/>
      <w:lvlJc w:val="left"/>
      <w:pPr>
        <w:ind w:left="6342" w:hanging="360"/>
      </w:pPr>
    </w:lvl>
    <w:lvl w:ilvl="8" w:tplc="0409001B">
      <w:start w:val="1"/>
      <w:numFmt w:val="lowerRoman"/>
      <w:lvlText w:val="%9."/>
      <w:lvlJc w:val="right"/>
      <w:pPr>
        <w:ind w:left="7062" w:hanging="180"/>
      </w:pPr>
    </w:lvl>
  </w:abstractNum>
  <w:abstractNum w:abstractNumId="2">
    <w:nsid w:val="257826B3"/>
    <w:multiLevelType w:val="hybridMultilevel"/>
    <w:tmpl w:val="9C46D9A6"/>
    <w:lvl w:ilvl="0" w:tplc="E6701DD4">
      <w:numFmt w:val="bullet"/>
      <w:lvlText w:val="-"/>
      <w:lvlJc w:val="left"/>
      <w:pPr>
        <w:ind w:left="720" w:hanging="360"/>
      </w:pPr>
      <w:rPr>
        <w:rFonts w:ascii="Arial" w:eastAsia="Calibri" w:hAnsi="Arial" w:cs="AL-Mohanad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810195"/>
    <w:multiLevelType w:val="hybridMultilevel"/>
    <w:tmpl w:val="884647DE"/>
    <w:lvl w:ilvl="0" w:tplc="2C60AB28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104989"/>
    <w:multiLevelType w:val="hybridMultilevel"/>
    <w:tmpl w:val="834EAA42"/>
    <w:lvl w:ilvl="0" w:tplc="1612FB96">
      <w:start w:val="1"/>
      <w:numFmt w:val="decimal"/>
      <w:lvlText w:val="%1-"/>
      <w:lvlJc w:val="left"/>
      <w:pPr>
        <w:ind w:left="501" w:hanging="360"/>
      </w:pPr>
      <w:rPr>
        <w:color w:val="FF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834664"/>
    <w:multiLevelType w:val="hybridMultilevel"/>
    <w:tmpl w:val="66788D30"/>
    <w:lvl w:ilvl="0" w:tplc="A1FEFA3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4FC6269E"/>
    <w:multiLevelType w:val="hybridMultilevel"/>
    <w:tmpl w:val="830CEAEA"/>
    <w:lvl w:ilvl="0" w:tplc="19E8378C">
      <w:start w:val="1"/>
      <w:numFmt w:val="decimal"/>
      <w:lvlText w:val="%1-"/>
      <w:lvlJc w:val="left"/>
      <w:pPr>
        <w:ind w:left="1302" w:hanging="360"/>
      </w:pPr>
    </w:lvl>
    <w:lvl w:ilvl="1" w:tplc="04090019">
      <w:start w:val="1"/>
      <w:numFmt w:val="lowerLetter"/>
      <w:lvlText w:val="%2."/>
      <w:lvlJc w:val="left"/>
      <w:pPr>
        <w:ind w:left="2022" w:hanging="360"/>
      </w:pPr>
    </w:lvl>
    <w:lvl w:ilvl="2" w:tplc="0409001B">
      <w:start w:val="1"/>
      <w:numFmt w:val="lowerRoman"/>
      <w:lvlText w:val="%3."/>
      <w:lvlJc w:val="right"/>
      <w:pPr>
        <w:ind w:left="2742" w:hanging="180"/>
      </w:pPr>
    </w:lvl>
    <w:lvl w:ilvl="3" w:tplc="0409000F">
      <w:start w:val="1"/>
      <w:numFmt w:val="decimal"/>
      <w:lvlText w:val="%4."/>
      <w:lvlJc w:val="left"/>
      <w:pPr>
        <w:ind w:left="3462" w:hanging="360"/>
      </w:pPr>
    </w:lvl>
    <w:lvl w:ilvl="4" w:tplc="04090019">
      <w:start w:val="1"/>
      <w:numFmt w:val="lowerLetter"/>
      <w:lvlText w:val="%5."/>
      <w:lvlJc w:val="left"/>
      <w:pPr>
        <w:ind w:left="4182" w:hanging="360"/>
      </w:pPr>
    </w:lvl>
    <w:lvl w:ilvl="5" w:tplc="0409001B">
      <w:start w:val="1"/>
      <w:numFmt w:val="lowerRoman"/>
      <w:lvlText w:val="%6."/>
      <w:lvlJc w:val="right"/>
      <w:pPr>
        <w:ind w:left="4902" w:hanging="180"/>
      </w:pPr>
    </w:lvl>
    <w:lvl w:ilvl="6" w:tplc="0409000F">
      <w:start w:val="1"/>
      <w:numFmt w:val="decimal"/>
      <w:lvlText w:val="%7."/>
      <w:lvlJc w:val="left"/>
      <w:pPr>
        <w:ind w:left="5622" w:hanging="360"/>
      </w:pPr>
    </w:lvl>
    <w:lvl w:ilvl="7" w:tplc="04090019">
      <w:start w:val="1"/>
      <w:numFmt w:val="lowerLetter"/>
      <w:lvlText w:val="%8."/>
      <w:lvlJc w:val="left"/>
      <w:pPr>
        <w:ind w:left="6342" w:hanging="360"/>
      </w:pPr>
    </w:lvl>
    <w:lvl w:ilvl="8" w:tplc="0409001B">
      <w:start w:val="1"/>
      <w:numFmt w:val="lowerRoman"/>
      <w:lvlText w:val="%9."/>
      <w:lvlJc w:val="right"/>
      <w:pPr>
        <w:ind w:left="7062" w:hanging="180"/>
      </w:pPr>
    </w:lvl>
  </w:abstractNum>
  <w:abstractNum w:abstractNumId="7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310863"/>
    <w:multiLevelType w:val="hybridMultilevel"/>
    <w:tmpl w:val="95F2E576"/>
    <w:lvl w:ilvl="0" w:tplc="AF7E0314">
      <w:start w:val="1"/>
      <w:numFmt w:val="decimal"/>
      <w:lvlText w:val="%1-"/>
      <w:lvlJc w:val="left"/>
      <w:pPr>
        <w:ind w:left="1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2" w:hanging="360"/>
      </w:pPr>
    </w:lvl>
    <w:lvl w:ilvl="2" w:tplc="0409001B" w:tentative="1">
      <w:start w:val="1"/>
      <w:numFmt w:val="lowerRoman"/>
      <w:lvlText w:val="%3."/>
      <w:lvlJc w:val="right"/>
      <w:pPr>
        <w:ind w:left="2742" w:hanging="180"/>
      </w:pPr>
    </w:lvl>
    <w:lvl w:ilvl="3" w:tplc="0409000F" w:tentative="1">
      <w:start w:val="1"/>
      <w:numFmt w:val="decimal"/>
      <w:lvlText w:val="%4."/>
      <w:lvlJc w:val="left"/>
      <w:pPr>
        <w:ind w:left="3462" w:hanging="360"/>
      </w:pPr>
    </w:lvl>
    <w:lvl w:ilvl="4" w:tplc="04090019" w:tentative="1">
      <w:start w:val="1"/>
      <w:numFmt w:val="lowerLetter"/>
      <w:lvlText w:val="%5."/>
      <w:lvlJc w:val="left"/>
      <w:pPr>
        <w:ind w:left="4182" w:hanging="360"/>
      </w:pPr>
    </w:lvl>
    <w:lvl w:ilvl="5" w:tplc="0409001B" w:tentative="1">
      <w:start w:val="1"/>
      <w:numFmt w:val="lowerRoman"/>
      <w:lvlText w:val="%6."/>
      <w:lvlJc w:val="right"/>
      <w:pPr>
        <w:ind w:left="4902" w:hanging="180"/>
      </w:pPr>
    </w:lvl>
    <w:lvl w:ilvl="6" w:tplc="0409000F" w:tentative="1">
      <w:start w:val="1"/>
      <w:numFmt w:val="decimal"/>
      <w:lvlText w:val="%7."/>
      <w:lvlJc w:val="left"/>
      <w:pPr>
        <w:ind w:left="5622" w:hanging="360"/>
      </w:pPr>
    </w:lvl>
    <w:lvl w:ilvl="7" w:tplc="04090019" w:tentative="1">
      <w:start w:val="1"/>
      <w:numFmt w:val="lowerLetter"/>
      <w:lvlText w:val="%8."/>
      <w:lvlJc w:val="left"/>
      <w:pPr>
        <w:ind w:left="6342" w:hanging="360"/>
      </w:pPr>
    </w:lvl>
    <w:lvl w:ilvl="8" w:tplc="0409001B" w:tentative="1">
      <w:start w:val="1"/>
      <w:numFmt w:val="lowerRoman"/>
      <w:lvlText w:val="%9."/>
      <w:lvlJc w:val="right"/>
      <w:pPr>
        <w:ind w:left="7062" w:hanging="180"/>
      </w:pPr>
    </w:lvl>
  </w:abstractNum>
  <w:num w:numId="1">
    <w:abstractNumId w:val="7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4A84"/>
    <w:rsid w:val="00024D57"/>
    <w:rsid w:val="001B2BE9"/>
    <w:rsid w:val="00252F74"/>
    <w:rsid w:val="00477CC9"/>
    <w:rsid w:val="00574D8D"/>
    <w:rsid w:val="005D6443"/>
    <w:rsid w:val="00810370"/>
    <w:rsid w:val="008960A7"/>
    <w:rsid w:val="00CB0BB6"/>
    <w:rsid w:val="00DD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DD4A84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DD4A84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Char"/>
    <w:uiPriority w:val="9"/>
    <w:qFormat/>
    <w:rsid w:val="00DD4A8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DD4A84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DD4A84"/>
    <w:rPr>
      <w:rFonts w:ascii="Calibri" w:eastAsia="Times New Roman" w:hAnsi="Calibri" w:cs="Times New Roman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DD4A84"/>
    <w:rPr>
      <w:rFonts w:ascii="Cambria" w:eastAsia="Times New Roman" w:hAnsi="Cambria" w:cs="Times New Roman"/>
    </w:rPr>
  </w:style>
  <w:style w:type="paragraph" w:styleId="a3">
    <w:name w:val="footer"/>
    <w:basedOn w:val="a"/>
    <w:link w:val="Char"/>
    <w:uiPriority w:val="99"/>
    <w:rsid w:val="00DD4A84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الصفحة Char"/>
    <w:basedOn w:val="a0"/>
    <w:link w:val="a3"/>
    <w:uiPriority w:val="99"/>
    <w:rsid w:val="00DD4A84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4">
    <w:name w:val="header"/>
    <w:basedOn w:val="a"/>
    <w:link w:val="Char0"/>
    <w:uiPriority w:val="99"/>
    <w:semiHidden/>
    <w:unhideWhenUsed/>
    <w:rsid w:val="00DD4A84"/>
    <w:pPr>
      <w:tabs>
        <w:tab w:val="center" w:pos="4320"/>
        <w:tab w:val="right" w:pos="8640"/>
      </w:tabs>
    </w:pPr>
  </w:style>
  <w:style w:type="character" w:customStyle="1" w:styleId="Char0">
    <w:name w:val="رأس الصفحة Char"/>
    <w:basedOn w:val="a0"/>
    <w:link w:val="a4"/>
    <w:uiPriority w:val="99"/>
    <w:semiHidden/>
    <w:rsid w:val="00DD4A84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semiHidden/>
    <w:unhideWhenUsed/>
    <w:rsid w:val="00DD4A84"/>
    <w:pPr>
      <w:bidi/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semiHidden/>
    <w:rsid w:val="00DD4A84"/>
    <w:rPr>
      <w:rFonts w:ascii="Calibri" w:eastAsia="Calibri" w:hAnsi="Calibri" w:cs="Times New Roman"/>
      <w:sz w:val="16"/>
      <w:szCs w:val="16"/>
    </w:rPr>
  </w:style>
  <w:style w:type="paragraph" w:customStyle="1" w:styleId="Default">
    <w:name w:val="Default"/>
    <w:rsid w:val="00DD4A8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styleId="Hyperlink">
    <w:name w:val="Hyperlink"/>
    <w:uiPriority w:val="99"/>
    <w:unhideWhenUsed/>
    <w:rsid w:val="00DD4A84"/>
    <w:rPr>
      <w:color w:val="0000FF"/>
      <w:u w:val="single"/>
    </w:rPr>
  </w:style>
  <w:style w:type="paragraph" w:styleId="a5">
    <w:name w:val="List Paragraph"/>
    <w:basedOn w:val="a"/>
    <w:link w:val="Char1"/>
    <w:uiPriority w:val="34"/>
    <w:qFormat/>
    <w:rsid w:val="00DD4A84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a6">
    <w:name w:val="No Spacing"/>
    <w:uiPriority w:val="1"/>
    <w:qFormat/>
    <w:rsid w:val="00DD4A84"/>
    <w:pPr>
      <w:bidi/>
      <w:spacing w:after="0" w:line="240" w:lineRule="auto"/>
    </w:pPr>
    <w:rPr>
      <w:rFonts w:ascii="Calibri" w:eastAsia="Calibri" w:hAnsi="Calibri" w:cs="Arial"/>
    </w:rPr>
  </w:style>
  <w:style w:type="character" w:customStyle="1" w:styleId="Char1">
    <w:name w:val=" سرد الفقرات Char"/>
    <w:link w:val="a5"/>
    <w:uiPriority w:val="34"/>
    <w:rsid w:val="00DD4A84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8</cp:revision>
  <dcterms:created xsi:type="dcterms:W3CDTF">2016-10-24T11:46:00Z</dcterms:created>
  <dcterms:modified xsi:type="dcterms:W3CDTF">2016-12-08T07:51:00Z</dcterms:modified>
</cp:coreProperties>
</file>